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2024-07-08T22:20:33Z</dcterms:created>
  <dcterms:modified xsi:type="dcterms:W3CDTF">2024-07-08T22:20:33Z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header-includes">
    <vt:lpwstr/>
  </property>
  <property fmtid="{D5CDD505-2E9C-101B-9397-08002B2CF9AE}" pid="12" name="image">
    <vt:lpwstr>figures/fig-duality.png</vt:lpwstr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number-depth">
    <vt:lpwstr>4</vt:lpwstr>
  </property>
  <property fmtid="{D5CDD505-2E9C-101B-9397-08002B2CF9AE}" pid="17" name="page-layout">
    <vt:lpwstr>full</vt:lpwstr>
  </property>
  <property fmtid="{D5CDD505-2E9C-101B-9397-08002B2CF9AE}" pid="18" name="title-block-banner">
    <vt:lpwstr>True</vt:lpwstr>
  </property>
  <property fmtid="{D5CDD505-2E9C-101B-9397-08002B2CF9AE}" pid="19" name="toc-expand">
    <vt:lpwstr>2</vt:lpwstr>
  </property>
  <property fmtid="{D5CDD505-2E9C-101B-9397-08002B2CF9AE}" pid="20" name="toc-location">
    <vt:lpwstr>left</vt:lpwstr>
  </property>
  <property fmtid="{D5CDD505-2E9C-101B-9397-08002B2CF9AE}" pid="21" name="toc-title">
    <vt:lpwstr>Contents</vt:lpwstr>
  </property>
</Properties>
</file>